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F8C" w:rsidRPr="00EE5F8C" w:rsidRDefault="00EE5F8C" w:rsidP="00EE5F8C">
      <w:pPr>
        <w:widowControl w:val="0"/>
        <w:suppressAutoHyphens/>
        <w:spacing w:after="0" w:line="240" w:lineRule="auto"/>
        <w:jc w:val="center"/>
        <w:rPr>
          <w:rFonts w:ascii="Segoe UI Semibold" w:eastAsia="Times New Roman" w:hAnsi="Segoe UI Semibold" w:cs="Segoe UI Semibold"/>
          <w:sz w:val="32"/>
          <w:szCs w:val="32"/>
          <w:lang w:eastAsia="it-IT" w:bidi="it-IT"/>
        </w:rPr>
      </w:pPr>
      <w:bookmarkStart w:id="0" w:name="_GoBack"/>
      <w:bookmarkEnd w:id="0"/>
      <w:r w:rsidRPr="00EE5F8C">
        <w:rPr>
          <w:rFonts w:ascii="Segoe UI Semibold" w:eastAsia="Times New Roman" w:hAnsi="Segoe UI Semibold" w:cs="Segoe UI Semibold"/>
          <w:sz w:val="32"/>
          <w:szCs w:val="32"/>
          <w:lang w:eastAsia="it-IT" w:bidi="it-IT"/>
        </w:rPr>
        <w:t xml:space="preserve">ISTITUTO VENDITE GIUDIZIARIE </w:t>
      </w:r>
    </w:p>
    <w:p w:rsidR="00EE5F8C" w:rsidRPr="00EE5F8C" w:rsidRDefault="00EE5F8C" w:rsidP="00EE5F8C">
      <w:pPr>
        <w:widowControl w:val="0"/>
        <w:suppressAutoHyphens/>
        <w:spacing w:after="0" w:line="240" w:lineRule="auto"/>
        <w:jc w:val="center"/>
        <w:rPr>
          <w:rFonts w:ascii="Segoe UI Semibold" w:eastAsia="Times New Roman" w:hAnsi="Segoe UI Semibold" w:cs="Segoe UI Semibold"/>
          <w:sz w:val="32"/>
          <w:szCs w:val="32"/>
          <w:lang w:eastAsia="it-IT" w:bidi="it-IT"/>
        </w:rPr>
      </w:pPr>
      <w:r w:rsidRPr="00EE5F8C">
        <w:rPr>
          <w:rFonts w:ascii="Segoe UI Semibold" w:eastAsia="Times New Roman" w:hAnsi="Segoe UI Semibold" w:cs="Segoe UI Semibold"/>
          <w:sz w:val="32"/>
          <w:szCs w:val="32"/>
          <w:lang w:eastAsia="it-IT" w:bidi="it-IT"/>
        </w:rPr>
        <w:t>S.S. 148 KM 84,600 -SABAUDIA (LT)</w:t>
      </w:r>
    </w:p>
    <w:p w:rsidR="00EE5F8C" w:rsidRPr="00EE5F8C" w:rsidRDefault="00EE5F8C" w:rsidP="00EE5F8C">
      <w:pPr>
        <w:widowControl w:val="0"/>
        <w:suppressAutoHyphens/>
        <w:spacing w:after="0" w:line="240" w:lineRule="auto"/>
        <w:jc w:val="center"/>
        <w:rPr>
          <w:rFonts w:ascii="Segoe UI Semibold" w:eastAsia="Times New Roman" w:hAnsi="Segoe UI Semibold" w:cs="Segoe UI Semibold"/>
          <w:b/>
          <w:bCs/>
          <w:color w:val="FF0000"/>
          <w:sz w:val="32"/>
          <w:szCs w:val="32"/>
          <w:lang w:eastAsia="it-IT" w:bidi="it-IT"/>
        </w:rPr>
      </w:pPr>
      <w:r w:rsidRPr="00EE5F8C">
        <w:rPr>
          <w:rFonts w:ascii="Segoe UI Semibold" w:eastAsia="Times New Roman" w:hAnsi="Segoe UI Semibold" w:cs="Segoe UI Semibold"/>
          <w:sz w:val="32"/>
          <w:szCs w:val="32"/>
          <w:lang w:eastAsia="it-IT" w:bidi="it-IT"/>
        </w:rPr>
        <w:t>LOC. SAN DONATO</w:t>
      </w:r>
    </w:p>
    <w:p w:rsidR="00EE5F8C" w:rsidRPr="00EE5F8C" w:rsidRDefault="00EE5F8C" w:rsidP="00EE5F8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 w:bidi="it-IT"/>
        </w:rPr>
      </w:pPr>
      <w:r w:rsidRPr="00EE5F8C">
        <w:rPr>
          <w:rFonts w:ascii="Segoe UI Semibold" w:eastAsia="Times New Roman" w:hAnsi="Segoe UI Semibold" w:cs="Segoe UI Semibold"/>
          <w:b/>
          <w:bCs/>
          <w:color w:val="FF0000"/>
          <w:sz w:val="32"/>
          <w:szCs w:val="32"/>
          <w:lang w:eastAsia="it-IT" w:bidi="it-IT"/>
        </w:rPr>
        <w:t>TELEFAX 0773/610740</w:t>
      </w:r>
    </w:p>
    <w:p w:rsidR="00EE5F8C" w:rsidRPr="00EE5F8C" w:rsidRDefault="00EE5F8C" w:rsidP="00EE5F8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 w:bidi="it-IT"/>
        </w:rPr>
      </w:pPr>
      <w:r w:rsidRPr="00EE5F8C">
        <w:rPr>
          <w:rFonts w:ascii="Times New Roman" w:eastAsia="Times New Roman" w:hAnsi="Times New Roman" w:cs="Times New Roman"/>
          <w:b/>
          <w:bCs/>
          <w:sz w:val="28"/>
          <w:szCs w:val="28"/>
          <w:lang w:eastAsia="it-IT" w:bidi="it-IT"/>
        </w:rPr>
        <w:t>TRIBUNALE DI LATINA</w:t>
      </w:r>
    </w:p>
    <w:p w:rsidR="00EE5F8C" w:rsidRPr="00EE5F8C" w:rsidRDefault="00EE5F8C" w:rsidP="00EE5F8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 w:bidi="it-IT"/>
        </w:rPr>
      </w:pPr>
    </w:p>
    <w:p w:rsidR="00EE5F8C" w:rsidRPr="00EE5F8C" w:rsidRDefault="00120985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Segoe UI Semibold" w:eastAsia="Times New Roman" w:hAnsi="Segoe UI Semibold" w:cs="Segoe UI Semibold"/>
          <w:color w:val="000000"/>
          <w:sz w:val="36"/>
          <w:szCs w:val="36"/>
          <w:lang w:eastAsia="it-IT" w:bidi="it-IT"/>
        </w:rPr>
        <w:t xml:space="preserve">                           </w:t>
      </w:r>
      <w:r w:rsidR="00EE5F8C" w:rsidRPr="00EE5F8C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 w:bidi="it-IT"/>
        </w:rPr>
        <w:t xml:space="preserve"> </w:t>
      </w:r>
      <w:r w:rsidR="00EE5F8C" w:rsidRPr="00EE5F8C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it-IT"/>
        </w:rPr>
        <w:t xml:space="preserve">DIRITTO DI RITENZIONE  </w:t>
      </w: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  <w:r w:rsidRPr="00EE5F8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  <w:t xml:space="preserve">IMBARCAZIONE MODELLO 46 FLY/1991 </w:t>
      </w: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  <w:r w:rsidRPr="00EE5F8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  <w:t>DENOMINATA FEDERICA TERZA</w:t>
      </w: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  <w:r w:rsidRPr="00EE5F8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  <w:t>LUNGHEZZA MT 14,19 LARGHEZZA MT 4,40</w:t>
      </w: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  <w:r w:rsidRPr="00EE5F8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  <w:t>2 MOTORIENTROBORDO GENERAL MOTOR</w:t>
      </w:r>
    </w:p>
    <w:p w:rsid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</w:pPr>
      <w:r w:rsidRPr="00EE5F8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  <w:t>MOD 8062 COSTR 1990</w:t>
      </w:r>
    </w:p>
    <w:p w:rsidR="00120985" w:rsidRDefault="00120985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</w:pPr>
    </w:p>
    <w:p w:rsidR="00120985" w:rsidRDefault="00120985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it-IT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u w:val="single"/>
          <w:lang w:eastAsia="it-IT"/>
        </w:rPr>
        <w:drawing>
          <wp:inline distT="0" distB="0" distL="0" distR="0">
            <wp:extent cx="4419600" cy="2228850"/>
            <wp:effectExtent l="0" t="0" r="0" b="0"/>
            <wp:docPr id="1" name="Immagine 1" descr="C:\Users\Simona\Desktop\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mona\Desktop\fo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392" cy="2227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E5F8C"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it-IT"/>
        </w:rPr>
        <w:t>PARTENZA IVG ORE  10:00 21 GEN 2015 PREZZO BASE 48.000,00 PIU SPESE.</w:t>
      </w: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</w:t>
      </w:r>
      <w:r w:rsidRPr="00EE5F8C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EE5F8C">
        <w:rPr>
          <w:rFonts w:ascii="Times New Roman" w:eastAsia="Times New Roman" w:hAnsi="Times New Roman" w:cs="Times New Roman"/>
          <w:sz w:val="32"/>
          <w:szCs w:val="32"/>
          <w:lang w:eastAsia="it-IT"/>
        </w:rPr>
        <w:t>IN CASO DI INCANTI DESERTI</w:t>
      </w:r>
    </w:p>
    <w:p w:rsid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it-IT"/>
        </w:rPr>
      </w:pP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E5F8C">
        <w:rPr>
          <w:rFonts w:ascii="Times New Roman" w:eastAsia="Times New Roman" w:hAnsi="Times New Roman" w:cs="Times New Roman"/>
          <w:color w:val="FF0000"/>
          <w:sz w:val="32"/>
          <w:szCs w:val="32"/>
          <w:lang w:eastAsia="it-IT"/>
        </w:rPr>
        <w:t>PARTENZA IVG ORE 10:00   28/GENNAIO/2015</w:t>
      </w: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it-IT"/>
        </w:rPr>
      </w:pPr>
      <w:r w:rsidRPr="00EE5F8C">
        <w:rPr>
          <w:rFonts w:ascii="Times New Roman" w:eastAsia="Times New Roman" w:hAnsi="Times New Roman" w:cs="Times New Roman"/>
          <w:color w:val="FF0000"/>
          <w:sz w:val="20"/>
          <w:szCs w:val="20"/>
          <w:lang w:eastAsia="it-IT"/>
        </w:rPr>
        <w:t>€</w:t>
      </w:r>
      <w:r w:rsidRPr="00EE5F8C">
        <w:rPr>
          <w:rFonts w:ascii="Times New Roman" w:eastAsia="Times New Roman" w:hAnsi="Times New Roman" w:cs="Times New Roman"/>
          <w:color w:val="FF0000"/>
          <w:sz w:val="32"/>
          <w:szCs w:val="32"/>
          <w:lang w:eastAsia="it-IT"/>
        </w:rPr>
        <w:t>38,400,00</w:t>
      </w: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E5F8C">
        <w:rPr>
          <w:rFonts w:ascii="Times New Roman" w:eastAsia="Times New Roman" w:hAnsi="Times New Roman" w:cs="Times New Roman"/>
          <w:color w:val="FF0000"/>
          <w:sz w:val="32"/>
          <w:szCs w:val="32"/>
          <w:lang w:eastAsia="it-IT"/>
        </w:rPr>
        <w:t xml:space="preserve">PARTENZA IVG ORE 10:00 04/FEBBRAIO/2015 </w:t>
      </w: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E5F8C">
        <w:rPr>
          <w:rFonts w:ascii="Times New Roman" w:eastAsia="Times New Roman" w:hAnsi="Times New Roman" w:cs="Times New Roman"/>
          <w:color w:val="FF0000"/>
          <w:sz w:val="20"/>
          <w:szCs w:val="20"/>
          <w:lang w:eastAsia="it-IT"/>
        </w:rPr>
        <w:t>€</w:t>
      </w:r>
      <w:r w:rsidRPr="00EE5F8C">
        <w:rPr>
          <w:rFonts w:ascii="Times New Roman" w:eastAsia="Times New Roman" w:hAnsi="Times New Roman" w:cs="Times New Roman"/>
          <w:color w:val="FF0000"/>
          <w:sz w:val="32"/>
          <w:szCs w:val="32"/>
          <w:lang w:eastAsia="it-IT"/>
        </w:rPr>
        <w:t>30.720,00</w:t>
      </w: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E5F8C">
        <w:rPr>
          <w:rFonts w:ascii="Times New Roman" w:eastAsia="Times New Roman" w:hAnsi="Times New Roman" w:cs="Times New Roman"/>
          <w:color w:val="FF0000"/>
          <w:sz w:val="32"/>
          <w:szCs w:val="32"/>
          <w:lang w:eastAsia="it-IT"/>
        </w:rPr>
        <w:tab/>
      </w: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E5F8C">
        <w:rPr>
          <w:rFonts w:ascii="Times New Roman" w:eastAsia="Times New Roman" w:hAnsi="Times New Roman" w:cs="Times New Roman"/>
          <w:color w:val="FF0000"/>
          <w:sz w:val="32"/>
          <w:szCs w:val="32"/>
          <w:lang w:eastAsia="it-IT"/>
        </w:rPr>
        <w:t xml:space="preserve">PARTENZA IVG ORE 10:00   11/FEBBRAIO/2015                         </w:t>
      </w: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E5F8C">
        <w:rPr>
          <w:rFonts w:ascii="Times New Roman" w:eastAsia="Times New Roman" w:hAnsi="Times New Roman" w:cs="Times New Roman"/>
          <w:color w:val="FF0000"/>
          <w:sz w:val="20"/>
          <w:szCs w:val="20"/>
          <w:lang w:eastAsia="it-IT"/>
        </w:rPr>
        <w:t xml:space="preserve">€ </w:t>
      </w:r>
      <w:r w:rsidRPr="00EE5F8C">
        <w:rPr>
          <w:rFonts w:ascii="Times New Roman" w:eastAsia="Times New Roman" w:hAnsi="Times New Roman" w:cs="Times New Roman"/>
          <w:color w:val="FF0000"/>
          <w:sz w:val="32"/>
          <w:szCs w:val="32"/>
          <w:lang w:eastAsia="it-IT"/>
        </w:rPr>
        <w:t>24.576,00</w:t>
      </w: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E5F8C">
        <w:rPr>
          <w:rFonts w:ascii="Times New Roman" w:eastAsia="Times New Roman" w:hAnsi="Times New Roman" w:cs="Times New Roman"/>
          <w:color w:val="FF0000"/>
          <w:sz w:val="32"/>
          <w:szCs w:val="32"/>
          <w:lang w:eastAsia="it-IT"/>
        </w:rPr>
        <w:t xml:space="preserve">PARTENZA IVG ORE 10:00    18/FEBBRAIO/2015                     </w:t>
      </w:r>
    </w:p>
    <w:p w:rsidR="00EE5F8C" w:rsidRPr="00EE5F8C" w:rsidRDefault="00EE5F8C" w:rsidP="00EE5F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E5F8C">
        <w:rPr>
          <w:rFonts w:ascii="Times New Roman" w:eastAsia="Times New Roman" w:hAnsi="Times New Roman" w:cs="Times New Roman"/>
          <w:color w:val="FF0000"/>
          <w:sz w:val="20"/>
          <w:szCs w:val="20"/>
          <w:lang w:eastAsia="it-IT"/>
        </w:rPr>
        <w:t xml:space="preserve">€ </w:t>
      </w:r>
      <w:r w:rsidRPr="00EE5F8C">
        <w:rPr>
          <w:rFonts w:ascii="Times New Roman" w:eastAsia="Times New Roman" w:hAnsi="Times New Roman" w:cs="Times New Roman"/>
          <w:color w:val="FF0000"/>
          <w:sz w:val="32"/>
          <w:szCs w:val="32"/>
          <w:lang w:eastAsia="it-IT"/>
        </w:rPr>
        <w:t>19.661,00</w:t>
      </w:r>
    </w:p>
    <w:p w:rsidR="00EE5F8C" w:rsidRPr="00EE5F8C" w:rsidRDefault="00EE5F8C" w:rsidP="00EE5F8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E5F8C">
        <w:rPr>
          <w:rFonts w:ascii="Times New Roman" w:eastAsia="Times New Roman" w:hAnsi="Times New Roman" w:cs="Times New Roman"/>
          <w:b/>
          <w:color w:val="FF0000"/>
          <w:sz w:val="27"/>
          <w:szCs w:val="27"/>
          <w:lang w:eastAsia="it-IT"/>
        </w:rPr>
        <w:lastRenderedPageBreak/>
        <w:t>PER PARTECIPARE ALLA VENDITA GLI INTERESSATI DOVRANNO DEPOSITARE PRESSO L'ISTITUTO VENDITE GIUDIZIARIE, ENTRO LE ORE 12:00 DEL GIORNO ANTECEDENTE LA VENDITA, UN'OFFERTA IN BUSTA CHIUSA PARI O MAGGIORE AL PREZZO BASE,CORREDATA DAL DEPOSITO PRESSO L,IVG DI ASSEGNO CIRCOLARE DI IMPORTO PARI AL 10% DELL'OFFERTA.</w:t>
      </w:r>
    </w:p>
    <w:p w:rsidR="00EE5F8C" w:rsidRPr="00EE5F8C" w:rsidRDefault="00EE5F8C" w:rsidP="00EE5F8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E5F8C" w:rsidRPr="00EE5F8C" w:rsidRDefault="00EE5F8C" w:rsidP="00EE5F8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it-IT"/>
        </w:rPr>
      </w:pPr>
      <w:r w:rsidRPr="00EE5F8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it-IT"/>
        </w:rPr>
        <w:t xml:space="preserve">IN CASO DI OFFERTA SPEDITA A MEZZO RACCOMANDATA </w:t>
      </w:r>
      <w:proofErr w:type="spellStart"/>
      <w:r w:rsidRPr="00EE5F8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it-IT"/>
        </w:rPr>
        <w:t>a.r.</w:t>
      </w:r>
      <w:proofErr w:type="spellEnd"/>
      <w:r w:rsidRPr="00EE5F8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it-IT"/>
        </w:rPr>
        <w:t xml:space="preserve"> O ALTRO ATTO RICETTIZIO ,QUESTA DOVRA ESSERE RICEVUTA DALL'ISTITUTO VENDITE GIUDIZIARIE DI LATINA ENTRO IL TERMINE SOPRA SPECIFICATO,PENA L'ESCLUSIONE DALL'ASTA SALVO IL CASO IN CUI ,L'OFFERTA TARDIVA ,DOVESSE RAPPRESENTARE L'UNICA OFFERTA.</w:t>
      </w:r>
    </w:p>
    <w:p w:rsidR="00EE5F8C" w:rsidRPr="00EE5F8C" w:rsidRDefault="00EE5F8C" w:rsidP="00EE5F8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E5F8C">
        <w:rPr>
          <w:rFonts w:ascii="Times New Roman" w:eastAsia="Times New Roman" w:hAnsi="Times New Roman" w:cs="Times New Roman"/>
          <w:color w:val="FF0000"/>
          <w:sz w:val="27"/>
          <w:szCs w:val="27"/>
          <w:lang w:eastAsia="it-IT"/>
        </w:rPr>
        <w:t>PER</w:t>
      </w:r>
      <w:r w:rsidRPr="00EE5F8C"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  <w:t xml:space="preserve"> </w:t>
      </w:r>
      <w:r w:rsidRPr="00EE5F8C">
        <w:rPr>
          <w:rFonts w:ascii="Times New Roman" w:eastAsia="Times New Roman" w:hAnsi="Times New Roman" w:cs="Times New Roman"/>
          <w:color w:val="FF0000"/>
          <w:sz w:val="27"/>
          <w:szCs w:val="27"/>
          <w:lang w:eastAsia="it-IT"/>
        </w:rPr>
        <w:t>ULTERIORI INFORMAZIONI SULLE MODALITA DELLE VENDITE,ORARI,E VISIONE DEI LOTTI CONTATTARE IVG LATINA .</w:t>
      </w:r>
    </w:p>
    <w:p w:rsidR="00EE5F8C" w:rsidRPr="00EE5F8C" w:rsidRDefault="00EE5F8C" w:rsidP="00EE5F8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FF0000"/>
          <w:sz w:val="27"/>
          <w:szCs w:val="27"/>
          <w:lang w:eastAsia="it-IT"/>
        </w:rPr>
      </w:pPr>
      <w:r w:rsidRPr="00EE5F8C">
        <w:rPr>
          <w:rFonts w:ascii="Times New Roman" w:eastAsia="Times New Roman" w:hAnsi="Times New Roman" w:cs="Times New Roman"/>
          <w:color w:val="FF0000"/>
          <w:sz w:val="27"/>
          <w:szCs w:val="27"/>
          <w:lang w:eastAsia="it-IT"/>
        </w:rPr>
        <w:t>I LOTTI OLTRE ALLA CIFRA DI AGGIUDICAZIONE GRAVANO DI ULTERIORI SPESE CHE VERRANNO INDICATE DAL BANDITORE AL MOMENTO DELLA VENDITA</w:t>
      </w:r>
    </w:p>
    <w:p w:rsidR="00675CE2" w:rsidRPr="00EE5F8C" w:rsidRDefault="00675CE2">
      <w:pPr>
        <w:rPr>
          <w:rFonts w:ascii="Times New Roman" w:hAnsi="Times New Roman" w:cs="Times New Roman"/>
        </w:rPr>
      </w:pPr>
    </w:p>
    <w:sectPr w:rsidR="00675CE2" w:rsidRPr="00EE5F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emibold">
    <w:panose1 w:val="020B0702040204020203"/>
    <w:charset w:val="00"/>
    <w:family w:val="swiss"/>
    <w:pitch w:val="variable"/>
    <w:sig w:usb0="E00002FF" w:usb1="4000A47B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F8C"/>
    <w:rsid w:val="00120985"/>
    <w:rsid w:val="00514A8F"/>
    <w:rsid w:val="00675CE2"/>
    <w:rsid w:val="00DA4213"/>
    <w:rsid w:val="00EE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0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09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0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09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cp:lastModifiedBy>Simona</cp:lastModifiedBy>
  <cp:revision>6</cp:revision>
  <cp:lastPrinted>2015-01-15T18:19:00Z</cp:lastPrinted>
  <dcterms:created xsi:type="dcterms:W3CDTF">2015-01-12T16:08:00Z</dcterms:created>
  <dcterms:modified xsi:type="dcterms:W3CDTF">2015-01-15T18:19:00Z</dcterms:modified>
</cp:coreProperties>
</file>